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C902A" w14:textId="77777777" w:rsidR="000C17BA" w:rsidRDefault="000C17BA" w:rsidP="000C17BA">
      <w:pPr>
        <w:ind w:right="-2"/>
        <w:jc w:val="center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 wp14:anchorId="56D2D3D9" wp14:editId="711611F5">
            <wp:extent cx="400050" cy="504825"/>
            <wp:effectExtent l="0" t="0" r="0" b="9525"/>
            <wp:docPr id="5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354CD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5EF9297E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РАЙОНА</w:t>
      </w:r>
    </w:p>
    <w:p w14:paraId="17B9ABA1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8FA05B2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</w:rPr>
        <w:t>РАСПОРЯЖЕНИЕ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AB95F12" w14:textId="3E6A6DE5" w:rsidR="000C17BA" w:rsidRPr="005E7906" w:rsidRDefault="00595DA0" w:rsidP="002E75BD">
      <w:pPr>
        <w:ind w:right="-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19.04.2023</w:t>
      </w:r>
      <w:r w:rsidR="007A66E9" w:rsidRPr="00FD4D9B">
        <w:rPr>
          <w:rFonts w:ascii="Times New Roman" w:eastAsia="Times New Roman" w:hAnsi="Times New Roman" w:cs="Times New Roman"/>
        </w:rPr>
        <w:t xml:space="preserve">         </w:t>
      </w:r>
      <w:r w:rsidR="005E7906">
        <w:rPr>
          <w:rFonts w:ascii="Times New Roman" w:eastAsia="Times New Roman" w:hAnsi="Times New Roman" w:cs="Times New Roman"/>
        </w:rPr>
        <w:t xml:space="preserve">   </w:t>
      </w:r>
      <w:r w:rsidR="003042D9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="003042D9">
        <w:rPr>
          <w:rFonts w:ascii="Times New Roman" w:eastAsia="Times New Roman" w:hAnsi="Times New Roman" w:cs="Times New Roman"/>
        </w:rPr>
        <w:t xml:space="preserve"> </w:t>
      </w:r>
      <w:r w:rsidR="005E7906">
        <w:rPr>
          <w:rFonts w:ascii="Times New Roman" w:eastAsia="Times New Roman" w:hAnsi="Times New Roman" w:cs="Times New Roman"/>
        </w:rPr>
        <w:t xml:space="preserve"> </w:t>
      </w:r>
      <w:r w:rsidR="000C17BA" w:rsidRPr="00FD4D9B">
        <w:rPr>
          <w:rFonts w:ascii="Times New Roman" w:eastAsia="Times New Roman" w:hAnsi="Times New Roman" w:cs="Times New Roman"/>
        </w:rPr>
        <w:t xml:space="preserve">              с. Михайловка   </w:t>
      </w:r>
      <w:r w:rsidR="003042D9">
        <w:rPr>
          <w:rFonts w:ascii="Times New Roman" w:eastAsia="Times New Roman" w:hAnsi="Times New Roman" w:cs="Times New Roman"/>
        </w:rPr>
        <w:t xml:space="preserve">               </w:t>
      </w:r>
      <w:r w:rsidR="005E790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</w:t>
      </w:r>
      <w:bookmarkStart w:id="0" w:name="_GoBack"/>
      <w:bookmarkEnd w:id="0"/>
      <w:r w:rsidR="007A66E9" w:rsidRPr="00FD4D9B">
        <w:rPr>
          <w:rFonts w:ascii="Times New Roman" w:eastAsia="Times New Roman" w:hAnsi="Times New Roman" w:cs="Times New Roman"/>
        </w:rPr>
        <w:t xml:space="preserve">    </w:t>
      </w:r>
      <w:r w:rsidR="000C17BA" w:rsidRPr="00FD4D9B">
        <w:rPr>
          <w:rFonts w:ascii="Times New Roman" w:eastAsia="Times New Roman" w:hAnsi="Times New Roman" w:cs="Times New Roman"/>
        </w:rPr>
        <w:t xml:space="preserve">             № </w:t>
      </w:r>
      <w:r>
        <w:rPr>
          <w:rFonts w:ascii="Times New Roman" w:eastAsia="Times New Roman" w:hAnsi="Times New Roman" w:cs="Times New Roman"/>
        </w:rPr>
        <w:t>274-ра</w:t>
      </w:r>
    </w:p>
    <w:p w14:paraId="74811478" w14:textId="77777777" w:rsidR="000C17BA" w:rsidRPr="00416213" w:rsidRDefault="000C17BA" w:rsidP="000C17B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6FB451E" w14:textId="5166055A" w:rsidR="000C17BA" w:rsidRPr="00416213" w:rsidRDefault="000C17BA" w:rsidP="00153FBC">
      <w:pPr>
        <w:tabs>
          <w:tab w:val="left" w:pos="643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105350A" w14:textId="3D928455" w:rsidR="00140252" w:rsidRDefault="003E4AD7" w:rsidP="00DB0A6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213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в 202</w:t>
      </w:r>
      <w:r w:rsidR="00B85E1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162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 конкурсного отбора</w:t>
      </w:r>
    </w:p>
    <w:p w14:paraId="51AF318F" w14:textId="77777777" w:rsidR="00891A1C" w:rsidRDefault="003E4AD7" w:rsidP="00DB0A6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213"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право</w:t>
      </w:r>
      <w:r w:rsidR="00140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6213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получения</w:t>
      </w:r>
      <w:r w:rsidR="00140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62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субсидии из местного </w:t>
      </w:r>
      <w:r w:rsidR="00891A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краевого </w:t>
      </w:r>
      <w:r w:rsidRPr="00416213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</w:t>
      </w:r>
      <w:r w:rsidR="00891A1C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</w:p>
    <w:p w14:paraId="471ADA6D" w14:textId="090A7000" w:rsidR="00140252" w:rsidRDefault="003E4AD7" w:rsidP="00DB0A6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213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</w:t>
      </w:r>
      <w:r w:rsidR="00891A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6213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ориентированным</w:t>
      </w:r>
      <w:r w:rsidR="00140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6213">
        <w:rPr>
          <w:rFonts w:ascii="Times New Roman" w:eastAsia="Times New Roman" w:hAnsi="Times New Roman" w:cs="Times New Roman"/>
          <w:b/>
          <w:bCs/>
          <w:sz w:val="28"/>
          <w:szCs w:val="28"/>
        </w:rPr>
        <w:t>некоммерческим организациям</w:t>
      </w:r>
    </w:p>
    <w:p w14:paraId="364A8D74" w14:textId="6C3A5EA9" w:rsidR="00DB0A61" w:rsidRPr="00416213" w:rsidRDefault="003E4AD7" w:rsidP="00DB0A6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213">
        <w:rPr>
          <w:rFonts w:ascii="Times New Roman" w:eastAsia="Times New Roman" w:hAnsi="Times New Roman" w:cs="Times New Roman"/>
          <w:b/>
          <w:bCs/>
          <w:sz w:val="28"/>
          <w:szCs w:val="28"/>
        </w:rPr>
        <w:t>на реализацию социально значимых проектов</w:t>
      </w:r>
    </w:p>
    <w:p w14:paraId="15056262" w14:textId="77777777" w:rsidR="00DB0A61" w:rsidRPr="00416213" w:rsidRDefault="00DB0A61" w:rsidP="00DB0A6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29AD85" w14:textId="77777777" w:rsidR="003E4AD7" w:rsidRPr="00416213" w:rsidRDefault="003E4AD7" w:rsidP="00DB0A6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0A2A91" w14:textId="38EB8074" w:rsidR="003E4AD7" w:rsidRPr="00B85E1E" w:rsidRDefault="003E4AD7" w:rsidP="00B85E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со </w:t>
      </w:r>
      <w:hyperlink r:id="rId9" w:history="1">
        <w:r w:rsidRPr="00416213">
          <w:rPr>
            <w:rStyle w:val="a9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статьей 78.1</w:t>
        </w:r>
      </w:hyperlink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Бюджетного кодекса Российской Фед</w:t>
      </w:r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рации, Федеральным </w:t>
      </w:r>
      <w:hyperlink r:id="rId10" w:history="1">
        <w:r w:rsidRPr="00416213">
          <w:rPr>
            <w:rStyle w:val="a9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законом</w:t>
        </w:r>
      </w:hyperlink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 12.01.1996 № 7-ФЗ «О некоммерческих о</w:t>
      </w:r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ганизациях», Федеральным </w:t>
      </w:r>
      <w:hyperlink r:id="rId11" w:history="1">
        <w:r w:rsidRPr="00416213">
          <w:rPr>
            <w:rStyle w:val="a9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законом</w:t>
        </w:r>
      </w:hyperlink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</w:t>
      </w:r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ления государственных и муниципальных услуг»,</w:t>
      </w:r>
      <w:r w:rsidRPr="004162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12" w:history="1">
        <w:r w:rsidRPr="00416213">
          <w:rPr>
            <w:rStyle w:val="a9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Прав</w:t>
      </w:r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тельства Российской Федерации от 18.09.2020 № 1492 «Об общих требован</w:t>
      </w:r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ях к нормативным правовым актам, муниципальным правовым актам, рег</w:t>
      </w:r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лирующим предоставление субсидий некоммерческим организациям, не я</w:t>
      </w:r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ляющимся государственными (муниципальными) учреждениями», </w:t>
      </w:r>
      <w:hyperlink r:id="rId13" w:history="1">
        <w:r w:rsidRPr="00416213">
          <w:rPr>
            <w:rStyle w:val="a9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постано</w:t>
        </w:r>
        <w:r w:rsidRPr="00416213">
          <w:rPr>
            <w:rStyle w:val="a9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в</w:t>
        </w:r>
        <w:r w:rsidRPr="00416213">
          <w:rPr>
            <w:rStyle w:val="a9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лением</w:t>
        </w:r>
      </w:hyperlink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Михайловского муниципального района от </w:t>
      </w:r>
      <w:r w:rsidR="00B85E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01.11.2022</w:t>
      </w:r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№ 1</w:t>
      </w:r>
      <w:r w:rsidR="00B85E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318</w:t>
      </w:r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-па «</w:t>
      </w:r>
      <w:r w:rsidR="00B85E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Поддержка социально </w:t>
      </w:r>
      <w:r w:rsidR="00B85E1E" w:rsidRPr="00B85E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ориентированных некоммер</w:t>
      </w:r>
      <w:r w:rsidR="00B85E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</w:t>
      </w:r>
      <w:r w:rsidR="00B85E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B85E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ских организаций </w:t>
      </w:r>
      <w:r w:rsidR="00B85E1E" w:rsidRPr="00B85E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Михайловского муниципального района на 2023-2025 г</w:t>
      </w:r>
      <w:r w:rsidR="00B85E1E" w:rsidRPr="00B85E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85E1E" w:rsidRPr="00B85E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ды»</w:t>
      </w:r>
      <w:r w:rsidRPr="00416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Уставом Михайловского муниципального района </w:t>
      </w:r>
    </w:p>
    <w:p w14:paraId="6A429C17" w14:textId="50771449" w:rsidR="00637AD0" w:rsidRDefault="003E4AD7" w:rsidP="003E4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bookmark3"/>
      <w:r w:rsidRPr="00416213">
        <w:rPr>
          <w:rFonts w:ascii="Times New Roman" w:eastAsia="Times New Roman" w:hAnsi="Times New Roman" w:cs="Times New Roman"/>
          <w:sz w:val="28"/>
          <w:szCs w:val="28"/>
        </w:rPr>
        <w:t xml:space="preserve">1. Объявить </w:t>
      </w:r>
      <w:r w:rsidRPr="00416213">
        <w:rPr>
          <w:rFonts w:ascii="Times New Roman" w:eastAsia="Times New Roman" w:hAnsi="Times New Roman" w:cs="Times New Roman"/>
          <w:bCs/>
          <w:sz w:val="28"/>
          <w:szCs w:val="28"/>
        </w:rPr>
        <w:t>конкурсн</w:t>
      </w:r>
      <w:r w:rsidR="003C7B13" w:rsidRPr="00416213">
        <w:rPr>
          <w:rFonts w:ascii="Times New Roman" w:eastAsia="Times New Roman" w:hAnsi="Times New Roman" w:cs="Times New Roman"/>
          <w:bCs/>
          <w:sz w:val="28"/>
          <w:szCs w:val="28"/>
        </w:rPr>
        <w:t xml:space="preserve">ый </w:t>
      </w:r>
      <w:r w:rsidRPr="00416213">
        <w:rPr>
          <w:rFonts w:ascii="Times New Roman" w:eastAsia="Times New Roman" w:hAnsi="Times New Roman" w:cs="Times New Roman"/>
          <w:bCs/>
          <w:sz w:val="28"/>
          <w:szCs w:val="28"/>
        </w:rPr>
        <w:t>отбор на право</w:t>
      </w:r>
      <w:r w:rsidR="003C7B13" w:rsidRPr="004162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6213">
        <w:rPr>
          <w:rFonts w:ascii="Times New Roman" w:eastAsia="Times New Roman" w:hAnsi="Times New Roman" w:cs="Times New Roman"/>
          <w:bCs/>
          <w:sz w:val="28"/>
          <w:szCs w:val="28"/>
        </w:rPr>
        <w:t>получения субсидии из мес</w:t>
      </w:r>
      <w:r w:rsidRPr="00416213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416213">
        <w:rPr>
          <w:rFonts w:ascii="Times New Roman" w:eastAsia="Times New Roman" w:hAnsi="Times New Roman" w:cs="Times New Roman"/>
          <w:bCs/>
          <w:sz w:val="28"/>
          <w:szCs w:val="28"/>
        </w:rPr>
        <w:t>ного бюджета социально ориентированным</w:t>
      </w:r>
      <w:r w:rsidR="003C7B13" w:rsidRPr="004162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6213">
        <w:rPr>
          <w:rFonts w:ascii="Times New Roman" w:eastAsia="Times New Roman" w:hAnsi="Times New Roman" w:cs="Times New Roman"/>
          <w:bCs/>
          <w:sz w:val="28"/>
          <w:szCs w:val="28"/>
        </w:rPr>
        <w:t>некоммерческим организациям на реализацию социально значимых проектов</w:t>
      </w:r>
      <w:r w:rsidR="003C7B13" w:rsidRPr="004162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="000F0DB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9501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5E1E"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="0095018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="00B85E1E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9501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5E1E">
        <w:rPr>
          <w:rFonts w:ascii="Times New Roman" w:eastAsia="Times New Roman" w:hAnsi="Times New Roman" w:cs="Times New Roman"/>
          <w:bCs/>
          <w:sz w:val="28"/>
          <w:szCs w:val="28"/>
        </w:rPr>
        <w:t>мая</w:t>
      </w:r>
      <w:r w:rsidR="0095018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B85E1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6213" w:rsidRPr="00416213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416213" w:rsidRPr="0041621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16213" w:rsidRPr="00416213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B85E1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4CBC49C" w14:textId="77777777" w:rsidR="00B85E1E" w:rsidRDefault="00B85E1E" w:rsidP="003E4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B85E1E" w:rsidSect="00B85E1E">
          <w:headerReference w:type="default" r:id="rId14"/>
          <w:pgSz w:w="11906" w:h="16838"/>
          <w:pgMar w:top="680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85E1E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первый этап - прием </w:t>
      </w:r>
      <w:proofErr w:type="gramStart"/>
      <w:r w:rsidRPr="00B85E1E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B85E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85E1E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proofErr w:type="gramEnd"/>
      <w:r w:rsidRPr="00B85E1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НКО заявлений, проектов и документов </w:t>
      </w:r>
    </w:p>
    <w:p w14:paraId="035223F1" w14:textId="19B5F6DA" w:rsidR="00B85E1E" w:rsidRDefault="00B85E1E" w:rsidP="00B85E1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провести с 20 апреля по 5 мая 2023 года;</w:t>
      </w:r>
    </w:p>
    <w:p w14:paraId="7A459CE8" w14:textId="735CB725" w:rsidR="00B85E1E" w:rsidRDefault="00B85E1E" w:rsidP="003E4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85E1E">
        <w:rPr>
          <w:rFonts w:ascii="Times New Roman" w:eastAsia="Times New Roman" w:hAnsi="Times New Roman" w:cs="Times New Roman"/>
          <w:bCs/>
          <w:sz w:val="28"/>
          <w:szCs w:val="28"/>
        </w:rPr>
        <w:t>второй этап - рассмотрение заявлений, проектов и документов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сти с 5 мая по 15 мая 2023 года;</w:t>
      </w:r>
    </w:p>
    <w:p w14:paraId="46EAE8F9" w14:textId="2974C912" w:rsidR="00B85E1E" w:rsidRPr="00416213" w:rsidRDefault="00B85E1E" w:rsidP="003E4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85E1E">
        <w:rPr>
          <w:rFonts w:ascii="Times New Roman" w:eastAsia="Times New Roman" w:hAnsi="Times New Roman" w:cs="Times New Roman"/>
          <w:bCs/>
          <w:sz w:val="28"/>
          <w:szCs w:val="28"/>
        </w:rPr>
        <w:t>третий этап - презентация СО НКО проектов, заседание экспертной комиссии и вынесение решения экспертной комиссией о победителях ко</w:t>
      </w:r>
      <w:r w:rsidRPr="00B85E1E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B85E1E">
        <w:rPr>
          <w:rFonts w:ascii="Times New Roman" w:eastAsia="Times New Roman" w:hAnsi="Times New Roman" w:cs="Times New Roman"/>
          <w:bCs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16 мая по 26 мая 2023 года.</w:t>
      </w:r>
    </w:p>
    <w:p w14:paraId="1A50E765" w14:textId="51850316" w:rsidR="00416213" w:rsidRPr="00416213" w:rsidRDefault="00416213" w:rsidP="00B85E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213">
        <w:rPr>
          <w:rFonts w:ascii="Times New Roman" w:eastAsia="Times New Roman" w:hAnsi="Times New Roman" w:cs="Times New Roman"/>
          <w:bCs/>
          <w:sz w:val="28"/>
          <w:szCs w:val="28"/>
        </w:rPr>
        <w:t>2. Отделу по культуре, внутренней и молодежной политике (Рябенко А.Ю.) обеспечить прием заявок, рассмотрение заявлений, проектов и док</w:t>
      </w:r>
      <w:r w:rsidRPr="00416213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416213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ментов согласно </w:t>
      </w:r>
      <w:r w:rsidRPr="00416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Порядку предоставления субсидии на реализацию </w:t>
      </w:r>
      <w:proofErr w:type="spellStart"/>
      <w:proofErr w:type="gramStart"/>
      <w:r w:rsidRPr="00416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</w:t>
      </w:r>
      <w:proofErr w:type="spellEnd"/>
      <w:r w:rsidRPr="00416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-но</w:t>
      </w:r>
      <w:proofErr w:type="gramEnd"/>
      <w:r w:rsidRPr="00416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значимых проектов социально ориентированных некоммерческих орган</w:t>
      </w:r>
      <w:r w:rsidRPr="00416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16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заций Михайловского муниципального района</w:t>
      </w:r>
      <w:r w:rsidRPr="004162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0A648A0" w14:textId="5D1A5CB8" w:rsidR="00416213" w:rsidRPr="00416213" w:rsidRDefault="00416213" w:rsidP="00416213">
      <w:pPr>
        <w:tabs>
          <w:tab w:val="left" w:pos="980"/>
        </w:tabs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13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распоряжения возложить на зам</w:t>
      </w:r>
      <w:r w:rsidRPr="004162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6213">
        <w:rPr>
          <w:rFonts w:ascii="Times New Roman" w:eastAsia="Times New Roman" w:hAnsi="Times New Roman" w:cs="Times New Roman"/>
          <w:sz w:val="28"/>
          <w:szCs w:val="28"/>
        </w:rPr>
        <w:t xml:space="preserve">стителя главы администрации муниципального района </w:t>
      </w:r>
      <w:r w:rsidR="00950183">
        <w:rPr>
          <w:rFonts w:ascii="Times New Roman" w:eastAsia="Times New Roman" w:hAnsi="Times New Roman" w:cs="Times New Roman"/>
          <w:sz w:val="28"/>
          <w:szCs w:val="28"/>
        </w:rPr>
        <w:t>Петроченко</w:t>
      </w:r>
      <w:r w:rsidR="000F0DBA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Pr="004162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10D281" w14:textId="064F214B" w:rsidR="00C46F22" w:rsidRPr="00416213" w:rsidRDefault="00C46F22" w:rsidP="00A56B48">
      <w:pPr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BCFB23" w14:textId="6B820C63" w:rsidR="00C46F22" w:rsidRPr="00416213" w:rsidRDefault="00C46F22" w:rsidP="00A56B48">
      <w:pPr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22311D" w14:textId="77777777" w:rsidR="00C46F22" w:rsidRPr="00416213" w:rsidRDefault="00C46F22" w:rsidP="00A56B48">
      <w:pPr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814AC0" w14:textId="77777777" w:rsidR="000C17BA" w:rsidRPr="00416213" w:rsidRDefault="000C17BA" w:rsidP="000C17BA">
      <w:pPr>
        <w:tabs>
          <w:tab w:val="left" w:pos="1093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21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Михайловского муниципального района – </w:t>
      </w:r>
    </w:p>
    <w:p w14:paraId="6B1D64E4" w14:textId="29F97097" w:rsidR="000C17BA" w:rsidRPr="00416213" w:rsidRDefault="000C17BA" w:rsidP="000C17BA">
      <w:pPr>
        <w:tabs>
          <w:tab w:val="left" w:pos="1093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213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 района</w:t>
      </w:r>
      <w:bookmarkEnd w:id="1"/>
      <w:r w:rsidRPr="004162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6578BC" w:rsidRPr="004162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6B48" w:rsidRPr="004162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78BC" w:rsidRPr="004162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4162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В.В. Архипов</w:t>
      </w:r>
    </w:p>
    <w:p w14:paraId="19B6D908" w14:textId="77777777" w:rsidR="000C17BA" w:rsidRDefault="000C17BA" w:rsidP="00C06F1F">
      <w:pPr>
        <w:widowControl/>
        <w:tabs>
          <w:tab w:val="left" w:pos="4845"/>
          <w:tab w:val="left" w:pos="4890"/>
          <w:tab w:val="center" w:pos="7012"/>
        </w:tabs>
        <w:suppressAutoHyphens/>
        <w:spacing w:after="120"/>
        <w:ind w:left="4394"/>
        <w:jc w:val="center"/>
      </w:pPr>
    </w:p>
    <w:sectPr w:rsidR="000C17BA" w:rsidSect="00B85E1E"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DDDB9" w14:textId="77777777" w:rsidR="00FA3185" w:rsidRDefault="00FA3185" w:rsidP="00EE0E18">
      <w:r>
        <w:separator/>
      </w:r>
    </w:p>
  </w:endnote>
  <w:endnote w:type="continuationSeparator" w:id="0">
    <w:p w14:paraId="045E933C" w14:textId="77777777" w:rsidR="00FA3185" w:rsidRDefault="00FA3185" w:rsidP="00EE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8CFD5" w14:textId="77777777" w:rsidR="00FA3185" w:rsidRDefault="00FA3185" w:rsidP="00EE0E18">
      <w:r>
        <w:separator/>
      </w:r>
    </w:p>
  </w:footnote>
  <w:footnote w:type="continuationSeparator" w:id="0">
    <w:p w14:paraId="5DE525BD" w14:textId="77777777" w:rsidR="00FA3185" w:rsidRDefault="00FA3185" w:rsidP="00EE0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923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98DC87" w14:textId="26F21268" w:rsidR="00EE0E18" w:rsidRPr="00EE0E18" w:rsidRDefault="00EE0E18">
        <w:pPr>
          <w:pStyle w:val="a5"/>
          <w:jc w:val="center"/>
          <w:rPr>
            <w:rFonts w:ascii="Times New Roman" w:hAnsi="Times New Roman" w:cs="Times New Roman"/>
          </w:rPr>
        </w:pPr>
        <w:r w:rsidRPr="00EE0E18">
          <w:rPr>
            <w:rFonts w:ascii="Times New Roman" w:hAnsi="Times New Roman" w:cs="Times New Roman"/>
          </w:rPr>
          <w:fldChar w:fldCharType="begin"/>
        </w:r>
        <w:r w:rsidRPr="00EE0E18">
          <w:rPr>
            <w:rFonts w:ascii="Times New Roman" w:hAnsi="Times New Roman" w:cs="Times New Roman"/>
          </w:rPr>
          <w:instrText>PAGE   \* MERGEFORMAT</w:instrText>
        </w:r>
        <w:r w:rsidRPr="00EE0E18">
          <w:rPr>
            <w:rFonts w:ascii="Times New Roman" w:hAnsi="Times New Roman" w:cs="Times New Roman"/>
          </w:rPr>
          <w:fldChar w:fldCharType="separate"/>
        </w:r>
        <w:r w:rsidR="00B85E1E">
          <w:rPr>
            <w:rFonts w:ascii="Times New Roman" w:hAnsi="Times New Roman" w:cs="Times New Roman"/>
            <w:noProof/>
          </w:rPr>
          <w:t>2</w:t>
        </w:r>
        <w:r w:rsidRPr="00EE0E1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3339"/>
    <w:multiLevelType w:val="multilevel"/>
    <w:tmpl w:val="8B944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5D"/>
    <w:rsid w:val="00004DA5"/>
    <w:rsid w:val="000061EC"/>
    <w:rsid w:val="00031578"/>
    <w:rsid w:val="00052523"/>
    <w:rsid w:val="000541A2"/>
    <w:rsid w:val="000764E6"/>
    <w:rsid w:val="000932BB"/>
    <w:rsid w:val="000953AC"/>
    <w:rsid w:val="000B60E6"/>
    <w:rsid w:val="000C17BA"/>
    <w:rsid w:val="000E031F"/>
    <w:rsid w:val="000F0DBA"/>
    <w:rsid w:val="00140252"/>
    <w:rsid w:val="0014364F"/>
    <w:rsid w:val="00153FBC"/>
    <w:rsid w:val="00162EC9"/>
    <w:rsid w:val="001E7C45"/>
    <w:rsid w:val="00225DE2"/>
    <w:rsid w:val="00226415"/>
    <w:rsid w:val="002415D2"/>
    <w:rsid w:val="0026353C"/>
    <w:rsid w:val="00266759"/>
    <w:rsid w:val="00267A7A"/>
    <w:rsid w:val="00290602"/>
    <w:rsid w:val="0029569B"/>
    <w:rsid w:val="002D0FBB"/>
    <w:rsid w:val="002E03F2"/>
    <w:rsid w:val="002E75BD"/>
    <w:rsid w:val="002F6034"/>
    <w:rsid w:val="003042D9"/>
    <w:rsid w:val="00327A84"/>
    <w:rsid w:val="00332FE5"/>
    <w:rsid w:val="003342A7"/>
    <w:rsid w:val="0036198B"/>
    <w:rsid w:val="003C5FC6"/>
    <w:rsid w:val="003C7B13"/>
    <w:rsid w:val="003E4AD7"/>
    <w:rsid w:val="00416213"/>
    <w:rsid w:val="00432F18"/>
    <w:rsid w:val="00452153"/>
    <w:rsid w:val="0050710C"/>
    <w:rsid w:val="00593054"/>
    <w:rsid w:val="00595DA0"/>
    <w:rsid w:val="005B3CB3"/>
    <w:rsid w:val="005E7906"/>
    <w:rsid w:val="00617A92"/>
    <w:rsid w:val="00626483"/>
    <w:rsid w:val="00637AD0"/>
    <w:rsid w:val="006578BC"/>
    <w:rsid w:val="006E6F09"/>
    <w:rsid w:val="00704EE9"/>
    <w:rsid w:val="00710EB7"/>
    <w:rsid w:val="007315A5"/>
    <w:rsid w:val="0074009D"/>
    <w:rsid w:val="00756660"/>
    <w:rsid w:val="00786363"/>
    <w:rsid w:val="007902B2"/>
    <w:rsid w:val="007A66E9"/>
    <w:rsid w:val="007F755C"/>
    <w:rsid w:val="00825D29"/>
    <w:rsid w:val="00891A1C"/>
    <w:rsid w:val="008A16BE"/>
    <w:rsid w:val="008D729B"/>
    <w:rsid w:val="008F1F13"/>
    <w:rsid w:val="00912460"/>
    <w:rsid w:val="00926829"/>
    <w:rsid w:val="00950183"/>
    <w:rsid w:val="0096687F"/>
    <w:rsid w:val="009A6C6E"/>
    <w:rsid w:val="009D6DBD"/>
    <w:rsid w:val="009F607B"/>
    <w:rsid w:val="00A06891"/>
    <w:rsid w:val="00A25D4B"/>
    <w:rsid w:val="00A37918"/>
    <w:rsid w:val="00A56B48"/>
    <w:rsid w:val="00A845C9"/>
    <w:rsid w:val="00AA3080"/>
    <w:rsid w:val="00AB28EB"/>
    <w:rsid w:val="00AD1FA1"/>
    <w:rsid w:val="00AF43DF"/>
    <w:rsid w:val="00B5531F"/>
    <w:rsid w:val="00B85E1E"/>
    <w:rsid w:val="00BA20AD"/>
    <w:rsid w:val="00BB03AB"/>
    <w:rsid w:val="00BB0448"/>
    <w:rsid w:val="00C06F1F"/>
    <w:rsid w:val="00C46F22"/>
    <w:rsid w:val="00C543FC"/>
    <w:rsid w:val="00C85AFE"/>
    <w:rsid w:val="00C86D67"/>
    <w:rsid w:val="00CD73E0"/>
    <w:rsid w:val="00DB0A61"/>
    <w:rsid w:val="00DD7624"/>
    <w:rsid w:val="00E40289"/>
    <w:rsid w:val="00E56DF6"/>
    <w:rsid w:val="00E8135D"/>
    <w:rsid w:val="00EB1845"/>
    <w:rsid w:val="00EB35CD"/>
    <w:rsid w:val="00ED268F"/>
    <w:rsid w:val="00ED2C4E"/>
    <w:rsid w:val="00EE0E18"/>
    <w:rsid w:val="00EE265F"/>
    <w:rsid w:val="00F32A76"/>
    <w:rsid w:val="00F36779"/>
    <w:rsid w:val="00FA3185"/>
    <w:rsid w:val="00FA541F"/>
    <w:rsid w:val="00FC26DC"/>
    <w:rsid w:val="00FC4ED9"/>
    <w:rsid w:val="00FD4D9B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BD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B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17BA"/>
    <w:pPr>
      <w:shd w:val="clear" w:color="auto" w:fill="FFFFFF"/>
      <w:spacing w:before="840" w:after="36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1"/>
    <w:locked/>
    <w:rsid w:val="000C17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C17BA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0">
    <w:name w:val="Заголовок №2_"/>
    <w:basedOn w:val="a0"/>
    <w:link w:val="22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0"/>
    <w:rsid w:val="000C17BA"/>
    <w:pPr>
      <w:shd w:val="clear" w:color="auto" w:fill="FFFFFF"/>
      <w:spacing w:before="720" w:after="720" w:line="0" w:lineRule="atLeast"/>
      <w:ind w:hanging="18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071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10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3E4A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B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17BA"/>
    <w:pPr>
      <w:shd w:val="clear" w:color="auto" w:fill="FFFFFF"/>
      <w:spacing w:before="840" w:after="36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1"/>
    <w:locked/>
    <w:rsid w:val="000C17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C17BA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0">
    <w:name w:val="Заголовок №2_"/>
    <w:basedOn w:val="a0"/>
    <w:link w:val="22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0"/>
    <w:rsid w:val="000C17BA"/>
    <w:pPr>
      <w:shd w:val="clear" w:color="auto" w:fill="FFFFFF"/>
      <w:spacing w:before="720" w:after="720" w:line="0" w:lineRule="atLeast"/>
      <w:ind w:hanging="18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071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10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3E4A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0211EC3CAA1F3CACD5C46933B91D9C03318122B46AD6D6C5CFBC5732C9035E7B8109BE68BB2A027DD86B2D3312F473E41Z1f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F95709C11B28E7259A61F4639DE9483930623776532D3113A740DB2B69CFDFB07D4A396A6643EC8C8B7153DCQAv1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211EC3CAA1F3CACD5C589E2DFD87CF30164B2746A9613D00A7C32473C033B2EA50C5BFD8FFEB2AD691AED33AZ3f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211EC3CAA1F3CACD5C589E2DFD87CF3017442647AF613D00A7C32473C033B2EA50C5BFD8FFEB2AD691AED33AZ3f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211EC3CAA1F3CACD5C589E2DFD87CF3016442E42AE613D00A7C32473C033B2F8509DB3DAF5F12AD884F8827C64483C4A03895C19F7D92EZCf1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А.Г.</dc:creator>
  <cp:lastModifiedBy>AMMRSP</cp:lastModifiedBy>
  <cp:revision>5</cp:revision>
  <cp:lastPrinted>2023-04-19T00:01:00Z</cp:lastPrinted>
  <dcterms:created xsi:type="dcterms:W3CDTF">2023-04-18T01:50:00Z</dcterms:created>
  <dcterms:modified xsi:type="dcterms:W3CDTF">2023-04-20T00:08:00Z</dcterms:modified>
</cp:coreProperties>
</file>